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D4F" w:rsidRDefault="005A5D4F" w:rsidP="005A5D4F">
      <w:pPr>
        <w:snapToGrid w:val="0"/>
        <w:spacing w:after="240" w:line="0" w:lineRule="atLeast"/>
        <w:jc w:val="center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國立</w:t>
      </w:r>
      <w:r w:rsidR="00774B4D">
        <w:rPr>
          <w:rFonts w:ascii="標楷體" w:eastAsia="標楷體" w:hAnsi="標楷體" w:hint="eastAsia"/>
          <w:b/>
          <w:sz w:val="28"/>
        </w:rPr>
        <w:t>中興</w:t>
      </w:r>
      <w:r>
        <w:rPr>
          <w:rFonts w:ascii="標楷體" w:eastAsia="標楷體" w:hAnsi="標楷體" w:hint="eastAsia"/>
          <w:b/>
          <w:sz w:val="28"/>
        </w:rPr>
        <w:t>大學</w:t>
      </w:r>
      <w:r w:rsidR="00280906">
        <w:rPr>
          <w:rFonts w:ascii="標楷體" w:eastAsia="標楷體" w:hAnsi="標楷體" w:hint="eastAsia"/>
          <w:b/>
          <w:sz w:val="28"/>
        </w:rPr>
        <w:t>實驗紀錄</w:t>
      </w:r>
      <w:proofErr w:type="gramStart"/>
      <w:r w:rsidR="00280906">
        <w:rPr>
          <w:rFonts w:ascii="標楷體" w:eastAsia="標楷體" w:hAnsi="標楷體" w:hint="eastAsia"/>
          <w:b/>
          <w:sz w:val="28"/>
        </w:rPr>
        <w:t>簿</w:t>
      </w:r>
      <w:proofErr w:type="gramEnd"/>
      <w:r w:rsidR="00774B4D">
        <w:rPr>
          <w:rFonts w:ascii="標楷體" w:eastAsia="標楷體" w:hAnsi="標楷體" w:hint="eastAsia"/>
          <w:b/>
          <w:sz w:val="28"/>
        </w:rPr>
        <w:t>管理要點</w:t>
      </w:r>
    </w:p>
    <w:p w:rsidR="005A5D4F" w:rsidRPr="0098096C" w:rsidRDefault="0098096C" w:rsidP="005A5D4F">
      <w:pPr>
        <w:wordWrap w:val="0"/>
        <w:spacing w:line="280" w:lineRule="exact"/>
        <w:jc w:val="right"/>
        <w:rPr>
          <w:rFonts w:ascii="標楷體" w:eastAsia="標楷體" w:hAnsi="標楷體"/>
          <w:sz w:val="18"/>
          <w:szCs w:val="18"/>
        </w:rPr>
      </w:pPr>
      <w:r w:rsidRPr="0098096C">
        <w:rPr>
          <w:rFonts w:ascii="標楷體" w:eastAsia="標楷體" w:hAnsi="標楷體" w:hint="eastAsia"/>
          <w:sz w:val="18"/>
          <w:szCs w:val="18"/>
        </w:rPr>
        <w:t xml:space="preserve">105年10月25日 </w:t>
      </w:r>
      <w:r w:rsidRPr="0098096C">
        <w:rPr>
          <w:rFonts w:ascii="標楷體" w:eastAsia="標楷體" w:hAnsi="標楷體"/>
          <w:sz w:val="18"/>
          <w:szCs w:val="18"/>
        </w:rPr>
        <w:t>105學年度第</w:t>
      </w:r>
      <w:r w:rsidRPr="0098096C">
        <w:rPr>
          <w:rFonts w:ascii="標楷體" w:eastAsia="標楷體" w:hAnsi="標楷體" w:hint="eastAsia"/>
          <w:sz w:val="18"/>
          <w:szCs w:val="18"/>
        </w:rPr>
        <w:t>1</w:t>
      </w:r>
      <w:r w:rsidRPr="0098096C">
        <w:rPr>
          <w:rFonts w:ascii="標楷體" w:eastAsia="標楷體" w:hAnsi="標楷體"/>
          <w:sz w:val="18"/>
          <w:szCs w:val="18"/>
        </w:rPr>
        <w:t>學期研</w:t>
      </w:r>
      <w:r w:rsidRPr="0098096C">
        <w:rPr>
          <w:rFonts w:ascii="標楷體" w:eastAsia="標楷體" w:hAnsi="標楷體" w:hint="eastAsia"/>
          <w:sz w:val="18"/>
          <w:szCs w:val="18"/>
        </w:rPr>
        <w:t>究</w:t>
      </w:r>
      <w:r w:rsidRPr="0098096C">
        <w:rPr>
          <w:rFonts w:ascii="標楷體" w:eastAsia="標楷體" w:hAnsi="標楷體"/>
          <w:sz w:val="18"/>
          <w:szCs w:val="18"/>
        </w:rPr>
        <w:t>發</w:t>
      </w:r>
      <w:r w:rsidRPr="0098096C">
        <w:rPr>
          <w:rFonts w:ascii="標楷體" w:eastAsia="標楷體" w:hAnsi="標楷體" w:hint="eastAsia"/>
          <w:sz w:val="18"/>
          <w:szCs w:val="18"/>
        </w:rPr>
        <w:t>展</w:t>
      </w:r>
      <w:r w:rsidRPr="0098096C">
        <w:rPr>
          <w:rFonts w:ascii="標楷體" w:eastAsia="標楷體" w:hAnsi="標楷體"/>
          <w:sz w:val="18"/>
          <w:szCs w:val="18"/>
        </w:rPr>
        <w:t>會議</w:t>
      </w:r>
      <w:r w:rsidRPr="0098096C">
        <w:rPr>
          <w:rFonts w:ascii="標楷體" w:eastAsia="標楷體" w:hAnsi="標楷體" w:hint="eastAsia"/>
          <w:sz w:val="18"/>
          <w:szCs w:val="18"/>
        </w:rPr>
        <w:t>通過</w:t>
      </w:r>
    </w:p>
    <w:p w:rsidR="005A5D4F" w:rsidRPr="0098096C" w:rsidRDefault="005A5D4F" w:rsidP="0098096C">
      <w:pPr>
        <w:spacing w:line="280" w:lineRule="exact"/>
        <w:ind w:left="630" w:hangingChars="350" w:hanging="630"/>
        <w:rPr>
          <w:rFonts w:ascii="標楷體" w:eastAsia="標楷體" w:hAnsi="標楷體"/>
          <w:sz w:val="18"/>
          <w:szCs w:val="18"/>
        </w:rPr>
      </w:pPr>
    </w:p>
    <w:p w:rsidR="005A5D4F" w:rsidRDefault="00774B4D" w:rsidP="006D4830">
      <w:pPr>
        <w:pStyle w:val="Default"/>
        <w:numPr>
          <w:ilvl w:val="0"/>
          <w:numId w:val="10"/>
        </w:numPr>
        <w:rPr>
          <w:rFonts w:ascii="標楷體" w:eastAsia="標楷體" w:hAnsi="標楷體" w:cs="Times New Roman"/>
          <w:color w:val="auto"/>
          <w:kern w:val="2"/>
          <w:szCs w:val="20"/>
        </w:rPr>
      </w:pPr>
      <w:r w:rsidRPr="00774B4D">
        <w:rPr>
          <w:rFonts w:ascii="標楷體" w:eastAsia="標楷體" w:hAnsi="標楷體" w:cs="Times New Roman"/>
          <w:color w:val="auto"/>
          <w:kern w:val="2"/>
          <w:szCs w:val="20"/>
        </w:rPr>
        <w:t>為累積科學技術研發成果，保護</w:t>
      </w:r>
      <w:r w:rsidR="00291D59">
        <w:rPr>
          <w:rFonts w:ascii="標楷體" w:eastAsia="標楷體" w:hAnsi="標楷體" w:hint="eastAsia"/>
        </w:rPr>
        <w:t>國立中興大學（以下簡稱本校）</w:t>
      </w:r>
      <w:r w:rsidRPr="00774B4D">
        <w:rPr>
          <w:rFonts w:ascii="標楷體" w:eastAsia="標楷體" w:hAnsi="標楷體" w:cs="Times New Roman"/>
          <w:color w:val="auto"/>
          <w:kern w:val="2"/>
          <w:szCs w:val="20"/>
        </w:rPr>
        <w:t>智慧財產權，並保障研發人員</w:t>
      </w:r>
      <w:r w:rsidR="00291D59">
        <w:rPr>
          <w:rFonts w:ascii="標楷體" w:eastAsia="標楷體" w:hAnsi="標楷體" w:cs="Times New Roman" w:hint="eastAsia"/>
          <w:color w:val="auto"/>
          <w:kern w:val="2"/>
          <w:szCs w:val="20"/>
        </w:rPr>
        <w:t>創作</w:t>
      </w:r>
      <w:r w:rsidRPr="00774B4D">
        <w:rPr>
          <w:rFonts w:ascii="標楷體" w:eastAsia="標楷體" w:hAnsi="標楷體" w:cs="Times New Roman"/>
          <w:color w:val="auto"/>
          <w:kern w:val="2"/>
          <w:szCs w:val="20"/>
        </w:rPr>
        <w:t>權益，特訂立本要點。</w:t>
      </w:r>
    </w:p>
    <w:p w:rsidR="006D4830" w:rsidRDefault="006D4830" w:rsidP="006D4830">
      <w:pPr>
        <w:pStyle w:val="Default"/>
        <w:rPr>
          <w:rFonts w:ascii="標楷體" w:eastAsia="標楷體" w:hAnsi="標楷體"/>
        </w:rPr>
      </w:pPr>
    </w:p>
    <w:p w:rsidR="00407755" w:rsidRPr="00407755" w:rsidRDefault="00774B4D" w:rsidP="005A5D4F">
      <w:pPr>
        <w:pStyle w:val="Default"/>
        <w:numPr>
          <w:ilvl w:val="0"/>
          <w:numId w:val="10"/>
        </w:numPr>
        <w:ind w:hangingChars="350"/>
        <w:rPr>
          <w:rFonts w:ascii="標楷體" w:eastAsia="標楷體" w:hAnsi="標楷體"/>
        </w:rPr>
      </w:pPr>
      <w:r w:rsidRPr="00407755">
        <w:rPr>
          <w:rFonts w:ascii="標楷體" w:eastAsia="標楷體" w:hAnsi="標楷體" w:cs="Times New Roman" w:hint="eastAsia"/>
          <w:color w:val="auto"/>
          <w:kern w:val="2"/>
          <w:szCs w:val="20"/>
        </w:rPr>
        <w:t>本校</w:t>
      </w:r>
      <w:r w:rsidR="00425910" w:rsidRPr="00425910">
        <w:rPr>
          <w:rFonts w:ascii="標楷體" w:eastAsia="標楷體" w:hAnsi="標楷體" w:cs="Times New Roman"/>
          <w:color w:val="auto"/>
          <w:kern w:val="2"/>
          <w:szCs w:val="20"/>
        </w:rPr>
        <w:t>師生及相關研究人員</w:t>
      </w:r>
      <w:r w:rsidRPr="00407755">
        <w:rPr>
          <w:rFonts w:ascii="標楷體" w:eastAsia="標楷體" w:hAnsi="標楷體" w:cs="Times New Roman" w:hint="eastAsia"/>
          <w:color w:val="auto"/>
          <w:kern w:val="2"/>
          <w:szCs w:val="20"/>
        </w:rPr>
        <w:t>從事研究工作、實驗或發明</w:t>
      </w:r>
      <w:r w:rsidRPr="00407755">
        <w:rPr>
          <w:rFonts w:ascii="標楷體" w:eastAsia="標楷體" w:hAnsi="標楷體" w:cs="Times New Roman"/>
          <w:color w:val="auto"/>
          <w:kern w:val="2"/>
          <w:szCs w:val="20"/>
        </w:rPr>
        <w:t>，</w:t>
      </w:r>
      <w:r w:rsidRPr="00407755">
        <w:rPr>
          <w:rFonts w:ascii="標楷體" w:eastAsia="標楷體" w:hAnsi="標楷體" w:cs="Times New Roman" w:hint="eastAsia"/>
          <w:color w:val="auto"/>
          <w:kern w:val="2"/>
          <w:szCs w:val="20"/>
        </w:rPr>
        <w:t>包括個人靈感、初步構想、觀察、計算、實驗數據、演算過程、討論摘要、訪談內容、建議、</w:t>
      </w:r>
      <w:r w:rsidR="00B0684D">
        <w:rPr>
          <w:rFonts w:ascii="標楷體" w:eastAsia="標楷體" w:hAnsi="標楷體" w:cs="Times New Roman" w:hint="eastAsia"/>
          <w:color w:val="auto"/>
          <w:kern w:val="2"/>
          <w:szCs w:val="20"/>
        </w:rPr>
        <w:t>心得等過程</w:t>
      </w:r>
      <w:r w:rsidR="00C46210">
        <w:rPr>
          <w:rFonts w:ascii="標楷體" w:eastAsia="標楷體" w:hAnsi="標楷體" w:cs="Times New Roman" w:hint="eastAsia"/>
          <w:color w:val="auto"/>
          <w:kern w:val="2"/>
          <w:szCs w:val="20"/>
        </w:rPr>
        <w:t>及</w:t>
      </w:r>
      <w:r w:rsidR="00B0684D">
        <w:rPr>
          <w:rFonts w:ascii="標楷體" w:eastAsia="標楷體" w:hAnsi="標楷體" w:cs="Times New Roman" w:hint="eastAsia"/>
          <w:color w:val="auto"/>
          <w:kern w:val="2"/>
          <w:szCs w:val="20"/>
        </w:rPr>
        <w:t>結果，不論成功或失敗，均</w:t>
      </w:r>
      <w:r w:rsidR="004F6C83">
        <w:rPr>
          <w:rFonts w:ascii="標楷體" w:eastAsia="標楷體" w:hAnsi="標楷體" w:cs="Times New Roman" w:hint="eastAsia"/>
          <w:color w:val="auto"/>
          <w:kern w:val="2"/>
          <w:szCs w:val="20"/>
        </w:rPr>
        <w:t>應</w:t>
      </w:r>
      <w:r w:rsidR="00B0684D">
        <w:rPr>
          <w:rFonts w:ascii="標楷體" w:eastAsia="標楷體" w:hAnsi="標楷體" w:cs="Times New Roman" w:hint="eastAsia"/>
          <w:color w:val="auto"/>
          <w:kern w:val="2"/>
          <w:szCs w:val="20"/>
        </w:rPr>
        <w:t>予以詳實記</w:t>
      </w:r>
      <w:r w:rsidRPr="00407755">
        <w:rPr>
          <w:rFonts w:ascii="標楷體" w:eastAsia="標楷體" w:hAnsi="標楷體" w:cs="Times New Roman" w:hint="eastAsia"/>
          <w:color w:val="auto"/>
          <w:kern w:val="2"/>
          <w:szCs w:val="20"/>
        </w:rPr>
        <w:t>錄。</w:t>
      </w:r>
    </w:p>
    <w:p w:rsidR="00157328" w:rsidRDefault="00157328" w:rsidP="00157328">
      <w:pPr>
        <w:pStyle w:val="Default"/>
        <w:ind w:left="840"/>
        <w:rPr>
          <w:rFonts w:ascii="標楷體" w:eastAsia="標楷體" w:hAnsi="標楷體"/>
        </w:rPr>
      </w:pPr>
    </w:p>
    <w:p w:rsidR="005A5D4F" w:rsidRPr="00C22A7C" w:rsidRDefault="00280906" w:rsidP="005A5D4F">
      <w:pPr>
        <w:pStyle w:val="Default"/>
        <w:numPr>
          <w:ilvl w:val="0"/>
          <w:numId w:val="10"/>
        </w:numPr>
        <w:ind w:hangingChars="35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</w:rPr>
        <w:t>實驗紀錄簿</w:t>
      </w:r>
      <w:r w:rsidR="005A5D4F" w:rsidRPr="00C22A7C">
        <w:rPr>
          <w:rFonts w:ascii="標楷體" w:eastAsia="標楷體" w:hAnsi="標楷體" w:hint="eastAsia"/>
          <w:color w:val="000000" w:themeColor="text1"/>
        </w:rPr>
        <w:t>之記載應依下列規定：</w:t>
      </w:r>
    </w:p>
    <w:p w:rsidR="009F459D" w:rsidRPr="00C22A7C" w:rsidRDefault="00280906" w:rsidP="009F459D">
      <w:pPr>
        <w:pStyle w:val="aa"/>
        <w:numPr>
          <w:ilvl w:val="0"/>
          <w:numId w:val="11"/>
        </w:numPr>
        <w:ind w:leftChars="0"/>
        <w:jc w:val="both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/>
          <w:color w:val="000000" w:themeColor="text1"/>
        </w:rPr>
        <w:t>實驗</w:t>
      </w:r>
      <w:proofErr w:type="gramStart"/>
      <w:r>
        <w:rPr>
          <w:rFonts w:ascii="標楷體" w:eastAsia="標楷體" w:hAnsi="標楷體"/>
          <w:color w:val="000000" w:themeColor="text1"/>
        </w:rPr>
        <w:t>紀錄簿</w:t>
      </w:r>
      <w:r w:rsidR="00157328" w:rsidRPr="00C22A7C">
        <w:rPr>
          <w:rFonts w:ascii="標楷體" w:eastAsia="標楷體" w:hAnsi="標楷體"/>
          <w:color w:val="000000" w:themeColor="text1"/>
        </w:rPr>
        <w:t>由本校</w:t>
      </w:r>
      <w:proofErr w:type="gramEnd"/>
      <w:r w:rsidR="00157328" w:rsidRPr="00C22A7C">
        <w:rPr>
          <w:rFonts w:ascii="標楷體" w:eastAsia="標楷體" w:hAnsi="標楷體" w:hint="eastAsia"/>
          <w:color w:val="000000" w:themeColor="text1"/>
        </w:rPr>
        <w:t>研發</w:t>
      </w:r>
      <w:r w:rsidR="00157328" w:rsidRPr="00C22A7C">
        <w:rPr>
          <w:rFonts w:ascii="標楷體" w:eastAsia="標楷體" w:hAnsi="標楷體"/>
          <w:color w:val="000000" w:themeColor="text1"/>
        </w:rPr>
        <w:t>處提供</w:t>
      </w:r>
      <w:r w:rsidR="00482260">
        <w:rPr>
          <w:rFonts w:ascii="標楷體" w:eastAsia="標楷體" w:hAnsi="標楷體" w:hint="eastAsia"/>
          <w:color w:val="000000" w:themeColor="text1"/>
        </w:rPr>
        <w:t>實驗記錄簿範本格式</w:t>
      </w:r>
      <w:r w:rsidR="00157328" w:rsidRPr="00C22A7C">
        <w:rPr>
          <w:rFonts w:ascii="標楷體" w:eastAsia="標楷體" w:hAnsi="標楷體" w:hint="eastAsia"/>
          <w:color w:val="000000" w:themeColor="text1"/>
        </w:rPr>
        <w:t>，</w:t>
      </w:r>
      <w:r w:rsidR="00D9619A" w:rsidRPr="00C22A7C">
        <w:rPr>
          <w:rFonts w:ascii="標楷體" w:eastAsia="標楷體" w:hAnsi="標楷體"/>
          <w:color w:val="000000" w:themeColor="text1"/>
        </w:rPr>
        <w:t>書脊不得使用活頁或可抽換之形式</w:t>
      </w:r>
      <w:r w:rsidR="009F459D" w:rsidRPr="00C22A7C">
        <w:rPr>
          <w:rFonts w:ascii="標楷體" w:eastAsia="標楷體" w:hAnsi="標楷體" w:hint="eastAsia"/>
          <w:color w:val="000000" w:themeColor="text1"/>
        </w:rPr>
        <w:t>。</w:t>
      </w:r>
    </w:p>
    <w:p w:rsidR="00270164" w:rsidRPr="00C22A7C" w:rsidRDefault="00C4051F" w:rsidP="00675F50">
      <w:pPr>
        <w:pStyle w:val="aa"/>
        <w:numPr>
          <w:ilvl w:val="0"/>
          <w:numId w:val="11"/>
        </w:numPr>
        <w:ind w:leftChars="0"/>
        <w:jc w:val="both"/>
        <w:rPr>
          <w:rFonts w:ascii="標楷體" w:eastAsia="標楷體" w:hAnsi="標楷體"/>
          <w:color w:val="000000" w:themeColor="text1"/>
        </w:rPr>
      </w:pPr>
      <w:r w:rsidRPr="00C22A7C">
        <w:rPr>
          <w:rFonts w:ascii="標楷體" w:eastAsia="標楷體" w:hAnsi="標楷體"/>
          <w:color w:val="000000" w:themeColor="text1"/>
        </w:rPr>
        <w:t>實驗</w:t>
      </w:r>
      <w:proofErr w:type="gramStart"/>
      <w:r w:rsidR="00280906">
        <w:rPr>
          <w:rFonts w:ascii="標楷體" w:eastAsia="標楷體" w:hAnsi="標楷體"/>
          <w:color w:val="000000" w:themeColor="text1"/>
        </w:rPr>
        <w:t>紀</w:t>
      </w:r>
      <w:r w:rsidR="009F459D" w:rsidRPr="00C22A7C">
        <w:rPr>
          <w:rFonts w:ascii="標楷體" w:eastAsia="標楷體" w:hAnsi="標楷體" w:hint="eastAsia"/>
          <w:color w:val="000000" w:themeColor="text1"/>
        </w:rPr>
        <w:t>錄簿領用</w:t>
      </w:r>
      <w:proofErr w:type="gramEnd"/>
      <w:r w:rsidR="009F459D" w:rsidRPr="00C22A7C">
        <w:rPr>
          <w:rFonts w:ascii="標楷體" w:eastAsia="標楷體" w:hAnsi="標楷體" w:hint="eastAsia"/>
          <w:color w:val="000000" w:themeColor="text1"/>
        </w:rPr>
        <w:t>時，應立即在封面</w:t>
      </w:r>
      <w:r w:rsidR="009F459D" w:rsidRPr="00C22A7C">
        <w:rPr>
          <w:rFonts w:ascii="標楷體" w:eastAsia="標楷體" w:hAnsi="標楷體"/>
          <w:color w:val="000000" w:themeColor="text1"/>
        </w:rPr>
        <w:t>上</w:t>
      </w:r>
      <w:r w:rsidR="00E37A34" w:rsidRPr="00C22A7C">
        <w:rPr>
          <w:rFonts w:ascii="標楷體" w:eastAsia="標楷體" w:hAnsi="標楷體"/>
          <w:color w:val="000000" w:themeColor="text1"/>
        </w:rPr>
        <w:t>確實記載</w:t>
      </w:r>
      <w:r w:rsidR="00AE5963" w:rsidRPr="00C22A7C">
        <w:rPr>
          <w:rFonts w:ascii="標楷體" w:eastAsia="標楷體" w:hAnsi="標楷體" w:hint="eastAsia"/>
          <w:color w:val="000000" w:themeColor="text1"/>
        </w:rPr>
        <w:t>系所名稱、</w:t>
      </w:r>
      <w:r w:rsidR="00270164" w:rsidRPr="00C22A7C">
        <w:rPr>
          <w:rFonts w:ascii="標楷體" w:eastAsia="標楷體" w:hAnsi="標楷體" w:hint="eastAsia"/>
          <w:color w:val="000000" w:themeColor="text1"/>
        </w:rPr>
        <w:t>姓名、員工編號</w:t>
      </w:r>
      <w:r w:rsidR="00675F50" w:rsidRPr="00C22A7C">
        <w:rPr>
          <w:rFonts w:ascii="標楷體" w:eastAsia="標楷體" w:hAnsi="標楷體" w:hint="eastAsia"/>
          <w:color w:val="000000" w:themeColor="text1"/>
        </w:rPr>
        <w:t>(或</w:t>
      </w:r>
      <w:bookmarkStart w:id="0" w:name="_GoBack"/>
      <w:bookmarkEnd w:id="0"/>
      <w:r w:rsidR="00675F50" w:rsidRPr="00C22A7C">
        <w:rPr>
          <w:rFonts w:ascii="標楷體" w:eastAsia="標楷體" w:hAnsi="標楷體" w:hint="eastAsia"/>
          <w:color w:val="000000" w:themeColor="text1"/>
        </w:rPr>
        <w:t>學號)</w:t>
      </w:r>
      <w:r w:rsidR="008A5DB7">
        <w:rPr>
          <w:rFonts w:ascii="標楷體" w:eastAsia="標楷體" w:hAnsi="標楷體" w:hint="eastAsia"/>
          <w:color w:val="000000" w:themeColor="text1"/>
        </w:rPr>
        <w:t>、計畫名稱</w:t>
      </w:r>
      <w:r w:rsidR="00270164" w:rsidRPr="00C22A7C">
        <w:rPr>
          <w:rFonts w:ascii="標楷體" w:eastAsia="標楷體" w:hAnsi="標楷體" w:hint="eastAsia"/>
          <w:color w:val="000000" w:themeColor="text1"/>
        </w:rPr>
        <w:t>及領用日期</w:t>
      </w:r>
      <w:r w:rsidR="00675F50" w:rsidRPr="00C22A7C">
        <w:rPr>
          <w:rFonts w:ascii="標楷體" w:eastAsia="標楷體" w:hAnsi="標楷體" w:hint="eastAsia"/>
          <w:color w:val="000000" w:themeColor="text1"/>
        </w:rPr>
        <w:t>，由計畫主持人</w:t>
      </w:r>
      <w:r w:rsidR="00675F50" w:rsidRPr="00C22A7C">
        <w:rPr>
          <w:rFonts w:ascii="標楷體" w:eastAsia="標楷體" w:hAnsi="標楷體"/>
          <w:color w:val="000000" w:themeColor="text1"/>
        </w:rPr>
        <w:t>負責保管</w:t>
      </w:r>
      <w:r w:rsidR="00E37A34" w:rsidRPr="00C22A7C">
        <w:rPr>
          <w:rFonts w:ascii="標楷體" w:eastAsia="標楷體" w:hAnsi="標楷體"/>
          <w:color w:val="000000" w:themeColor="text1"/>
        </w:rPr>
        <w:t>。</w:t>
      </w:r>
    </w:p>
    <w:p w:rsidR="00675F50" w:rsidRPr="00C22A7C" w:rsidRDefault="00280906" w:rsidP="00675F50">
      <w:pPr>
        <w:pStyle w:val="aa"/>
        <w:numPr>
          <w:ilvl w:val="0"/>
          <w:numId w:val="11"/>
        </w:numPr>
        <w:ind w:leftChars="0"/>
        <w:jc w:val="both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實驗</w:t>
      </w:r>
      <w:proofErr w:type="gramStart"/>
      <w:r>
        <w:rPr>
          <w:rFonts w:ascii="標楷體" w:eastAsia="標楷體" w:hAnsi="標楷體" w:hint="eastAsia"/>
          <w:color w:val="000000" w:themeColor="text1"/>
        </w:rPr>
        <w:t>紀錄簿</w:t>
      </w:r>
      <w:r w:rsidR="005A5D4F" w:rsidRPr="00C22A7C">
        <w:rPr>
          <w:rFonts w:ascii="標楷體" w:eastAsia="標楷體" w:hAnsi="標楷體" w:hint="eastAsia"/>
          <w:color w:val="000000" w:themeColor="text1"/>
        </w:rPr>
        <w:t>應即時</w:t>
      </w:r>
      <w:proofErr w:type="gramEnd"/>
      <w:r w:rsidR="005A5D4F" w:rsidRPr="00C22A7C">
        <w:rPr>
          <w:rFonts w:ascii="標楷體" w:eastAsia="標楷體" w:hAnsi="標楷體" w:hint="eastAsia"/>
          <w:color w:val="000000" w:themeColor="text1"/>
        </w:rPr>
        <w:t>填寫，</w:t>
      </w:r>
      <w:r w:rsidR="00675F50" w:rsidRPr="00C22A7C">
        <w:rPr>
          <w:rFonts w:ascii="標楷體" w:eastAsia="標楷體" w:hAnsi="標楷體" w:hint="eastAsia"/>
          <w:color w:val="000000" w:themeColor="text1"/>
        </w:rPr>
        <w:t>撰寫頻率</w:t>
      </w:r>
      <w:r w:rsidR="00270164" w:rsidRPr="00C22A7C">
        <w:rPr>
          <w:rFonts w:ascii="標楷體" w:eastAsia="標楷體" w:hAnsi="標楷體"/>
          <w:color w:val="000000" w:themeColor="text1"/>
          <w:sz w:val="23"/>
          <w:szCs w:val="23"/>
        </w:rPr>
        <w:t>每</w:t>
      </w:r>
      <w:r w:rsidR="00675F50" w:rsidRPr="00C22A7C">
        <w:rPr>
          <w:rFonts w:ascii="標楷體" w:eastAsia="標楷體" w:hAnsi="標楷體" w:hint="eastAsia"/>
          <w:color w:val="000000" w:themeColor="text1"/>
          <w:sz w:val="23"/>
          <w:szCs w:val="23"/>
        </w:rPr>
        <w:t>週不</w:t>
      </w:r>
      <w:r w:rsidR="00270164" w:rsidRPr="00C22A7C">
        <w:rPr>
          <w:rFonts w:ascii="標楷體" w:eastAsia="標楷體" w:hAnsi="標楷體"/>
          <w:color w:val="000000" w:themeColor="text1"/>
          <w:sz w:val="23"/>
          <w:szCs w:val="23"/>
        </w:rPr>
        <w:t>應</w:t>
      </w:r>
      <w:r w:rsidR="00675F50" w:rsidRPr="00C22A7C">
        <w:rPr>
          <w:rFonts w:ascii="標楷體" w:eastAsia="標楷體" w:hAnsi="標楷體" w:hint="eastAsia"/>
          <w:color w:val="000000" w:themeColor="text1"/>
          <w:sz w:val="23"/>
          <w:szCs w:val="23"/>
        </w:rPr>
        <w:t>低於</w:t>
      </w:r>
      <w:r w:rsidR="005A5D4F" w:rsidRPr="00C22A7C">
        <w:rPr>
          <w:rFonts w:ascii="標楷體" w:eastAsia="標楷體" w:hAnsi="標楷體" w:hint="eastAsia"/>
          <w:color w:val="000000" w:themeColor="text1"/>
        </w:rPr>
        <w:t>一次</w:t>
      </w:r>
      <w:r w:rsidR="002B3521">
        <w:rPr>
          <w:rFonts w:ascii="標楷體" w:eastAsia="標楷體" w:hAnsi="標楷體" w:hint="eastAsia"/>
          <w:color w:val="000000" w:themeColor="text1"/>
        </w:rPr>
        <w:t>，</w:t>
      </w:r>
      <w:r w:rsidR="002B3521" w:rsidRPr="00FB7A07">
        <w:rPr>
          <w:rFonts w:eastAsia="標楷體" w:hAnsi="標楷體" w:hint="eastAsia"/>
          <w:szCs w:val="24"/>
        </w:rPr>
        <w:t>每本</w:t>
      </w:r>
      <w:proofErr w:type="gramStart"/>
      <w:r w:rsidR="002B3521" w:rsidRPr="00FB7A07">
        <w:rPr>
          <w:rFonts w:eastAsia="標楷體" w:hAnsi="標楷體" w:hint="eastAsia"/>
          <w:szCs w:val="24"/>
        </w:rPr>
        <w:t>紀錄簿僅限</w:t>
      </w:r>
      <w:proofErr w:type="gramEnd"/>
      <w:r w:rsidR="002B3521" w:rsidRPr="00FB7A07">
        <w:rPr>
          <w:rFonts w:eastAsia="標楷體" w:hAnsi="標楷體" w:hint="eastAsia"/>
          <w:szCs w:val="24"/>
        </w:rPr>
        <w:t>記錄一件研究計畫案</w:t>
      </w:r>
      <w:r w:rsidR="005A5D4F" w:rsidRPr="00C22A7C">
        <w:rPr>
          <w:rFonts w:ascii="標楷體" w:eastAsia="標楷體" w:hAnsi="標楷體" w:hint="eastAsia"/>
          <w:color w:val="000000" w:themeColor="text1"/>
        </w:rPr>
        <w:t>。</w:t>
      </w:r>
    </w:p>
    <w:p w:rsidR="00675F50" w:rsidRDefault="005A5D4F" w:rsidP="00675F50">
      <w:pPr>
        <w:pStyle w:val="aa"/>
        <w:numPr>
          <w:ilvl w:val="0"/>
          <w:numId w:val="11"/>
        </w:numPr>
        <w:ind w:leftChars="0"/>
        <w:jc w:val="both"/>
        <w:rPr>
          <w:rFonts w:ascii="標楷體" w:eastAsia="標楷體" w:hAnsi="標楷體"/>
        </w:rPr>
      </w:pPr>
      <w:r w:rsidRPr="00675F50">
        <w:rPr>
          <w:rFonts w:ascii="標楷體" w:eastAsia="標楷體" w:hAnsi="標楷體" w:hint="eastAsia"/>
        </w:rPr>
        <w:t>填寫之表達方式應注重清楚明瞭，並加簡單之說明</w:t>
      </w:r>
      <w:r w:rsidR="00C46210">
        <w:rPr>
          <w:rFonts w:ascii="標楷體" w:eastAsia="標楷體" w:hAnsi="標楷體" w:hint="eastAsia"/>
        </w:rPr>
        <w:t>及</w:t>
      </w:r>
      <w:r w:rsidRPr="00675F50">
        <w:rPr>
          <w:rFonts w:ascii="標楷體" w:eastAsia="標楷體" w:hAnsi="標楷體" w:hint="eastAsia"/>
        </w:rPr>
        <w:t>結論，</w:t>
      </w:r>
      <w:proofErr w:type="gramStart"/>
      <w:r w:rsidRPr="00675F50">
        <w:rPr>
          <w:rFonts w:ascii="標楷體" w:eastAsia="標楷體" w:hAnsi="標楷體" w:hint="eastAsia"/>
        </w:rPr>
        <w:t>俾</w:t>
      </w:r>
      <w:proofErr w:type="gramEnd"/>
      <w:r w:rsidRPr="00675F50">
        <w:rPr>
          <w:rFonts w:ascii="標楷體" w:eastAsia="標楷體" w:hAnsi="標楷體" w:hint="eastAsia"/>
        </w:rPr>
        <w:t>使接續工作者繼續工作及利於保護智慧財產為</w:t>
      </w:r>
      <w:r w:rsidR="00270164" w:rsidRPr="00675F50">
        <w:rPr>
          <w:rFonts w:ascii="標楷體" w:eastAsia="標楷體" w:hAnsi="標楷體" w:hint="eastAsia"/>
        </w:rPr>
        <w:t>主</w:t>
      </w:r>
      <w:r w:rsidR="008A2CFA" w:rsidRPr="00675F50">
        <w:rPr>
          <w:rFonts w:ascii="標楷體" w:eastAsia="標楷體" w:hAnsi="標楷體" w:hint="eastAsia"/>
        </w:rPr>
        <w:t>，</w:t>
      </w:r>
      <w:r w:rsidR="008A2CFA" w:rsidRPr="00675F50">
        <w:rPr>
          <w:rFonts w:ascii="標楷體" w:eastAsia="標楷體" w:hAnsi="標楷體"/>
        </w:rPr>
        <w:t>詳實記載為原則，切勿使用未定義之簡稱、代號或編碼</w:t>
      </w:r>
      <w:r w:rsidRPr="00675F50">
        <w:rPr>
          <w:rFonts w:ascii="標楷體" w:eastAsia="標楷體" w:hAnsi="標楷體" w:hint="eastAsia"/>
        </w:rPr>
        <w:t>。</w:t>
      </w:r>
    </w:p>
    <w:p w:rsidR="00675F50" w:rsidRDefault="005A5D4F" w:rsidP="00675F50">
      <w:pPr>
        <w:pStyle w:val="aa"/>
        <w:numPr>
          <w:ilvl w:val="0"/>
          <w:numId w:val="11"/>
        </w:numPr>
        <w:ind w:leftChars="0"/>
        <w:jc w:val="both"/>
        <w:rPr>
          <w:rFonts w:ascii="標楷體" w:eastAsia="標楷體" w:hAnsi="標楷體"/>
        </w:rPr>
      </w:pPr>
      <w:r w:rsidRPr="00675F50">
        <w:rPr>
          <w:rFonts w:ascii="標楷體" w:eastAsia="標楷體" w:hAnsi="標楷體" w:hint="eastAsia"/>
        </w:rPr>
        <w:t>應使</w:t>
      </w:r>
      <w:r w:rsidR="00500409">
        <w:rPr>
          <w:rFonts w:ascii="標楷體" w:eastAsia="標楷體" w:hAnsi="標楷體" w:hint="eastAsia"/>
        </w:rPr>
        <w:t>用能永久保存之書寫工具，如原子筆、鋼筆、簽字筆，切勿使用鉛筆。切勿</w:t>
      </w:r>
      <w:r w:rsidRPr="00675F50">
        <w:rPr>
          <w:rFonts w:ascii="標楷體" w:eastAsia="標楷體" w:hAnsi="標楷體" w:hint="eastAsia"/>
        </w:rPr>
        <w:t>在紙上撰寫後，再黏貼於記錄簿上；電</w:t>
      </w:r>
      <w:r w:rsidR="00A56C51">
        <w:rPr>
          <w:rFonts w:ascii="標楷體" w:eastAsia="標楷體" w:hAnsi="標楷體" w:hint="eastAsia"/>
        </w:rPr>
        <w:t>腦輸出文件、照片、圖及表格等必須黏貼時，須在接縫處簽</w:t>
      </w:r>
      <w:r w:rsidR="00A55AC8">
        <w:rPr>
          <w:rFonts w:ascii="標楷體" w:eastAsia="標楷體" w:hAnsi="標楷體" w:hint="eastAsia"/>
        </w:rPr>
        <w:t>名</w:t>
      </w:r>
      <w:r w:rsidR="00A56C51">
        <w:rPr>
          <w:rFonts w:ascii="標楷體" w:eastAsia="標楷體" w:hAnsi="標楷體" w:hint="eastAsia"/>
        </w:rPr>
        <w:t>(包括本人及</w:t>
      </w:r>
      <w:r w:rsidR="00A55AC8">
        <w:rPr>
          <w:rFonts w:ascii="標楷體" w:eastAsia="標楷體" w:hAnsi="標楷體" w:hint="eastAsia"/>
        </w:rPr>
        <w:t>見證</w:t>
      </w:r>
      <w:r w:rsidR="00A56C51">
        <w:rPr>
          <w:rFonts w:ascii="標楷體" w:eastAsia="標楷體" w:hAnsi="標楷體" w:hint="eastAsia"/>
        </w:rPr>
        <w:t>人)</w:t>
      </w:r>
      <w:r w:rsidRPr="00675F50">
        <w:rPr>
          <w:rFonts w:ascii="標楷體" w:eastAsia="標楷體" w:hAnsi="標楷體" w:hint="eastAsia"/>
        </w:rPr>
        <w:t>。</w:t>
      </w:r>
    </w:p>
    <w:p w:rsidR="00675F50" w:rsidRDefault="00B4164A" w:rsidP="00675F50">
      <w:pPr>
        <w:pStyle w:val="aa"/>
        <w:numPr>
          <w:ilvl w:val="0"/>
          <w:numId w:val="11"/>
        </w:numPr>
        <w:ind w:leftChars="0"/>
        <w:jc w:val="both"/>
        <w:rPr>
          <w:rFonts w:ascii="標楷體" w:eastAsia="標楷體" w:hAnsi="標楷體"/>
        </w:rPr>
      </w:pPr>
      <w:r w:rsidRPr="00675F50">
        <w:rPr>
          <w:rFonts w:ascii="標楷體" w:eastAsia="標楷體" w:hAnsi="標楷體" w:hint="eastAsia"/>
        </w:rPr>
        <w:t>每頁記錄前應填寫姓名</w:t>
      </w:r>
      <w:r w:rsidR="00C46210" w:rsidRPr="00C22A7C">
        <w:rPr>
          <w:rFonts w:ascii="標楷體" w:eastAsia="標楷體" w:hAnsi="標楷體" w:hint="eastAsia"/>
          <w:color w:val="000000" w:themeColor="text1"/>
        </w:rPr>
        <w:t>及</w:t>
      </w:r>
      <w:r w:rsidRPr="00675F50">
        <w:rPr>
          <w:rFonts w:ascii="標楷體" w:eastAsia="標楷體" w:hAnsi="標楷體" w:hint="eastAsia"/>
        </w:rPr>
        <w:t>日期；如有填寫錯誤，切勿擦掉</w:t>
      </w:r>
      <w:r w:rsidR="00C46210">
        <w:rPr>
          <w:rFonts w:ascii="標楷體" w:eastAsia="標楷體" w:hAnsi="標楷體" w:hint="eastAsia"/>
        </w:rPr>
        <w:t>或</w:t>
      </w:r>
      <w:r w:rsidRPr="00675F50">
        <w:rPr>
          <w:rFonts w:ascii="標楷體" w:eastAsia="標楷體" w:hAnsi="標楷體" w:hint="eastAsia"/>
        </w:rPr>
        <w:t>塗改，應以線條劃掉，並簽上姓名及日期。</w:t>
      </w:r>
    </w:p>
    <w:p w:rsidR="00675F50" w:rsidRDefault="00280906" w:rsidP="00675F50">
      <w:pPr>
        <w:pStyle w:val="aa"/>
        <w:numPr>
          <w:ilvl w:val="0"/>
          <w:numId w:val="11"/>
        </w:numPr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實驗</w:t>
      </w:r>
      <w:proofErr w:type="gramStart"/>
      <w:r>
        <w:rPr>
          <w:rFonts w:ascii="標楷體" w:eastAsia="標楷體" w:hAnsi="標楷體" w:hint="eastAsia"/>
        </w:rPr>
        <w:t>紀錄簿</w:t>
      </w:r>
      <w:r w:rsidR="00B4164A" w:rsidRPr="00675F50">
        <w:rPr>
          <w:rFonts w:ascii="標楷體" w:eastAsia="標楷體" w:hAnsi="標楷體" w:hint="eastAsia"/>
        </w:rPr>
        <w:t>須</w:t>
      </w:r>
      <w:r w:rsidR="00641018">
        <w:rPr>
          <w:rFonts w:ascii="標楷體" w:eastAsia="標楷體" w:hAnsi="標楷體" w:hint="eastAsia"/>
        </w:rPr>
        <w:t>連續</w:t>
      </w:r>
      <w:proofErr w:type="gramEnd"/>
      <w:r w:rsidR="00641018">
        <w:rPr>
          <w:rFonts w:ascii="標楷體" w:eastAsia="標楷體" w:hAnsi="標楷體" w:hint="eastAsia"/>
        </w:rPr>
        <w:t>使用，不得撕毀，中間不可留空白頁。同日記錄時應連續填寫</w:t>
      </w:r>
      <w:proofErr w:type="gramStart"/>
      <w:r w:rsidR="00641018">
        <w:rPr>
          <w:rFonts w:ascii="標楷體" w:eastAsia="標楷體" w:hAnsi="標楷體" w:hint="eastAsia"/>
        </w:rPr>
        <w:t>勿</w:t>
      </w:r>
      <w:proofErr w:type="gramEnd"/>
      <w:r w:rsidR="00641018">
        <w:rPr>
          <w:rFonts w:ascii="標楷體" w:eastAsia="標楷體" w:hAnsi="標楷體" w:hint="eastAsia"/>
        </w:rPr>
        <w:t>留下空白，若未寫完一頁應劃去剩餘部份；</w:t>
      </w:r>
      <w:r w:rsidR="00B4164A" w:rsidRPr="00675F50">
        <w:rPr>
          <w:rFonts w:ascii="標楷體" w:eastAsia="標楷體" w:hAnsi="標楷體" w:hint="eastAsia"/>
        </w:rPr>
        <w:t>不同</w:t>
      </w:r>
      <w:r w:rsidR="00641018">
        <w:rPr>
          <w:rFonts w:ascii="標楷體" w:eastAsia="標楷體" w:hAnsi="標楷體" w:hint="eastAsia"/>
        </w:rPr>
        <w:t>日期記錄時</w:t>
      </w:r>
      <w:r w:rsidR="00B4164A" w:rsidRPr="00675F50">
        <w:rPr>
          <w:rFonts w:ascii="標楷體" w:eastAsia="標楷體" w:hAnsi="標楷體" w:hint="eastAsia"/>
        </w:rPr>
        <w:t>應分頁填寫。</w:t>
      </w:r>
    </w:p>
    <w:p w:rsidR="00407755" w:rsidRDefault="00407755" w:rsidP="00407755">
      <w:pPr>
        <w:jc w:val="both"/>
        <w:rPr>
          <w:rFonts w:ascii="標楷體" w:eastAsia="標楷體" w:hAnsi="標楷體"/>
        </w:rPr>
      </w:pPr>
    </w:p>
    <w:p w:rsidR="005A5D4F" w:rsidRPr="00407755" w:rsidRDefault="005A5D4F" w:rsidP="00407755">
      <w:pPr>
        <w:rPr>
          <w:rFonts w:ascii="標楷體" w:eastAsia="標楷體" w:hAnsi="標楷體"/>
        </w:rPr>
      </w:pPr>
      <w:r w:rsidRPr="00407755">
        <w:rPr>
          <w:rFonts w:ascii="標楷體" w:eastAsia="標楷體" w:hAnsi="標楷體" w:hint="eastAsia"/>
        </w:rPr>
        <w:t xml:space="preserve">第四條　</w:t>
      </w:r>
      <w:r w:rsidR="00280906">
        <w:rPr>
          <w:rFonts w:ascii="標楷體" w:eastAsia="標楷體" w:hAnsi="標楷體" w:hint="eastAsia"/>
        </w:rPr>
        <w:t>實驗紀錄簿</w:t>
      </w:r>
      <w:r w:rsidRPr="00407755">
        <w:rPr>
          <w:rFonts w:ascii="標楷體" w:eastAsia="標楷體" w:hAnsi="標楷體" w:hint="eastAsia"/>
        </w:rPr>
        <w:t>之見證、</w:t>
      </w:r>
      <w:r w:rsidR="00385CA7">
        <w:rPr>
          <w:rFonts w:ascii="標楷體" w:eastAsia="標楷體" w:hAnsi="標楷體" w:hint="eastAsia"/>
        </w:rPr>
        <w:t>查閱</w:t>
      </w:r>
      <w:r w:rsidRPr="00407755">
        <w:rPr>
          <w:rFonts w:ascii="標楷體" w:eastAsia="標楷體" w:hAnsi="標楷體" w:hint="eastAsia"/>
        </w:rPr>
        <w:t>依下列規定辦理之：</w:t>
      </w:r>
      <w:r w:rsidRPr="00407755">
        <w:rPr>
          <w:rFonts w:ascii="標楷體" w:eastAsia="標楷體" w:hAnsi="標楷體"/>
        </w:rPr>
        <w:t xml:space="preserve"> </w:t>
      </w:r>
    </w:p>
    <w:p w:rsidR="00385CA7" w:rsidRDefault="00280906" w:rsidP="00385CA7">
      <w:pPr>
        <w:pStyle w:val="aa"/>
        <w:numPr>
          <w:ilvl w:val="0"/>
          <w:numId w:val="14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實驗紀錄簿</w:t>
      </w:r>
      <w:r w:rsidR="005A5D4F" w:rsidRPr="00385CA7">
        <w:rPr>
          <w:rFonts w:ascii="標楷體" w:eastAsia="標楷體" w:hAnsi="標楷體" w:hint="eastAsia"/>
        </w:rPr>
        <w:t>之記錄內容包括工作經驗及工作有關之資料數據，可作為發生智慧財產權爭</w:t>
      </w:r>
      <w:proofErr w:type="gramStart"/>
      <w:r w:rsidR="008A2CFA" w:rsidRPr="00385CA7">
        <w:rPr>
          <w:rFonts w:ascii="標楷體" w:eastAsia="標楷體" w:hAnsi="標楷體" w:hint="eastAsia"/>
        </w:rPr>
        <w:t>訟</w:t>
      </w:r>
      <w:proofErr w:type="gramEnd"/>
      <w:r w:rsidR="005A5D4F" w:rsidRPr="00385CA7">
        <w:rPr>
          <w:rFonts w:ascii="標楷體" w:eastAsia="標楷體" w:hAnsi="標楷體" w:hint="eastAsia"/>
        </w:rPr>
        <w:t>或申請智慧財產權時之重要</w:t>
      </w:r>
      <w:r w:rsidR="008A2CFA" w:rsidRPr="00385CA7">
        <w:rPr>
          <w:rFonts w:ascii="標楷體" w:eastAsia="標楷體" w:hAnsi="標楷體" w:hint="eastAsia"/>
        </w:rPr>
        <w:t>佐</w:t>
      </w:r>
      <w:r w:rsidR="005A5D4F" w:rsidRPr="00385CA7">
        <w:rPr>
          <w:rFonts w:ascii="標楷體" w:eastAsia="標楷體" w:hAnsi="標楷體" w:hint="eastAsia"/>
        </w:rPr>
        <w:t>證；若有重要</w:t>
      </w:r>
      <w:r w:rsidR="008A2CFA" w:rsidRPr="00385CA7">
        <w:rPr>
          <w:rFonts w:ascii="標楷體" w:eastAsia="標楷體" w:hAnsi="標楷體" w:hint="eastAsia"/>
        </w:rPr>
        <w:t>構想、</w:t>
      </w:r>
      <w:r w:rsidR="005A5D4F" w:rsidRPr="00385CA7">
        <w:rPr>
          <w:rFonts w:ascii="標楷體" w:eastAsia="標楷體" w:hAnsi="標楷體" w:hint="eastAsia"/>
        </w:rPr>
        <w:t>結論或</w:t>
      </w:r>
      <w:r w:rsidR="008A2CFA" w:rsidRPr="00385CA7">
        <w:rPr>
          <w:rFonts w:ascii="標楷體" w:eastAsia="標楷體" w:hAnsi="標楷體" w:hint="eastAsia"/>
        </w:rPr>
        <w:t>發明</w:t>
      </w:r>
      <w:r w:rsidR="005A5D4F" w:rsidRPr="00385CA7">
        <w:rPr>
          <w:rFonts w:ascii="標楷體" w:eastAsia="標楷體" w:hAnsi="標楷體" w:hint="eastAsia"/>
        </w:rPr>
        <w:t>，應請兩位以上之見證人在相關頁次簽上</w:t>
      </w:r>
      <w:r w:rsidR="00C46210" w:rsidRPr="00385CA7">
        <w:rPr>
          <w:rFonts w:ascii="標楷體" w:eastAsia="標楷體" w:hAnsi="標楷體" w:hint="eastAsia"/>
        </w:rPr>
        <w:t>姓名</w:t>
      </w:r>
      <w:r w:rsidR="00C46210" w:rsidRPr="00C22A7C">
        <w:rPr>
          <w:rFonts w:ascii="標楷體" w:eastAsia="標楷體" w:hAnsi="標楷體" w:hint="eastAsia"/>
          <w:color w:val="000000" w:themeColor="text1"/>
        </w:rPr>
        <w:t>及</w:t>
      </w:r>
      <w:r w:rsidR="00C46210" w:rsidRPr="00385CA7">
        <w:rPr>
          <w:rFonts w:ascii="標楷體" w:eastAsia="標楷體" w:hAnsi="標楷體" w:hint="eastAsia"/>
        </w:rPr>
        <w:t>日期</w:t>
      </w:r>
      <w:r w:rsidR="00510FD6">
        <w:rPr>
          <w:rFonts w:ascii="標楷體" w:eastAsia="標楷體" w:hAnsi="標楷體" w:hint="eastAsia"/>
        </w:rPr>
        <w:t>，確保個人權益；共同發明</w:t>
      </w:r>
      <w:r w:rsidR="005A5D4F" w:rsidRPr="00385CA7">
        <w:rPr>
          <w:rFonts w:ascii="標楷體" w:eastAsia="標楷體" w:hAnsi="標楷體" w:hint="eastAsia"/>
        </w:rPr>
        <w:t>人不得擔任見證人。</w:t>
      </w:r>
    </w:p>
    <w:p w:rsidR="00276E89" w:rsidRPr="00385CA7" w:rsidRDefault="00385CA7" w:rsidP="005A5D4F">
      <w:pPr>
        <w:pStyle w:val="aa"/>
        <w:numPr>
          <w:ilvl w:val="0"/>
          <w:numId w:val="14"/>
        </w:numPr>
        <w:ind w:leftChars="400" w:hangingChars="200"/>
        <w:rPr>
          <w:rFonts w:ascii="標楷體" w:eastAsia="標楷體" w:cs="標楷體"/>
          <w:kern w:val="0"/>
          <w:szCs w:val="24"/>
        </w:rPr>
      </w:pPr>
      <w:r w:rsidRPr="00463516">
        <w:rPr>
          <w:rFonts w:ascii="標楷體" w:eastAsia="標楷體" w:hAnsi="標楷體"/>
          <w:color w:val="000000" w:themeColor="text1"/>
        </w:rPr>
        <w:t>研究計畫</w:t>
      </w:r>
      <w:r w:rsidRPr="00463516">
        <w:rPr>
          <w:rFonts w:ascii="標楷體" w:eastAsia="標楷體" w:hAnsi="標楷體" w:hint="eastAsia"/>
          <w:color w:val="000000" w:themeColor="text1"/>
        </w:rPr>
        <w:t>之</w:t>
      </w:r>
      <w:r w:rsidR="00EC66F3" w:rsidRPr="00463516">
        <w:rPr>
          <w:rFonts w:ascii="標楷體" w:eastAsia="標楷體" w:hAnsi="標楷體"/>
          <w:color w:val="000000" w:themeColor="text1"/>
        </w:rPr>
        <w:t>直屬主管</w:t>
      </w:r>
      <w:r w:rsidR="00A267D4">
        <w:rPr>
          <w:rFonts w:ascii="標楷體" w:eastAsia="標楷體" w:hAnsi="標楷體" w:hint="eastAsia"/>
          <w:color w:val="000000" w:themeColor="text1"/>
        </w:rPr>
        <w:t>(如計畫主持人/系主任)</w:t>
      </w:r>
      <w:r w:rsidRPr="00463516">
        <w:rPr>
          <w:rFonts w:ascii="標楷體" w:eastAsia="標楷體" w:hAnsi="標楷體"/>
          <w:color w:val="000000" w:themeColor="text1"/>
        </w:rPr>
        <w:t>或其授權人員每半年應至少查閱所屬</w:t>
      </w:r>
      <w:r w:rsidRPr="00463516">
        <w:rPr>
          <w:rFonts w:ascii="標楷體" w:eastAsia="標楷體" w:hAnsi="標楷體" w:hint="eastAsia"/>
          <w:color w:val="000000" w:themeColor="text1"/>
        </w:rPr>
        <w:t>研發人員</w:t>
      </w:r>
      <w:r w:rsidRPr="00463516">
        <w:rPr>
          <w:rFonts w:ascii="標楷體" w:eastAsia="標楷體" w:hAnsi="標楷體"/>
          <w:color w:val="000000" w:themeColor="text1"/>
        </w:rPr>
        <w:t>之研究紀錄</w:t>
      </w:r>
      <w:proofErr w:type="gramStart"/>
      <w:r w:rsidRPr="00463516">
        <w:rPr>
          <w:rFonts w:ascii="標楷體" w:eastAsia="標楷體" w:hAnsi="標楷體"/>
          <w:color w:val="000000" w:themeColor="text1"/>
        </w:rPr>
        <w:t>簿</w:t>
      </w:r>
      <w:proofErr w:type="gramEnd"/>
      <w:r w:rsidRPr="00463516">
        <w:rPr>
          <w:rFonts w:ascii="標楷體" w:eastAsia="標楷體" w:hAnsi="標楷體"/>
          <w:color w:val="000000" w:themeColor="text1"/>
        </w:rPr>
        <w:t>一次</w:t>
      </w:r>
      <w:r>
        <w:rPr>
          <w:rFonts w:ascii="標楷體" w:eastAsia="標楷體" w:hAnsi="標楷體" w:hint="eastAsia"/>
        </w:rPr>
        <w:t>，並</w:t>
      </w:r>
      <w:r w:rsidR="00276E89" w:rsidRPr="00385CA7">
        <w:rPr>
          <w:rFonts w:ascii="標楷體" w:eastAsia="標楷體" w:hAnsi="標楷體" w:hint="eastAsia"/>
        </w:rPr>
        <w:t>填寫查閱</w:t>
      </w:r>
      <w:r w:rsidR="00280906" w:rsidRPr="00463516">
        <w:rPr>
          <w:rFonts w:ascii="標楷體" w:eastAsia="標楷體" w:hAnsi="標楷體"/>
          <w:color w:val="000000" w:themeColor="text1"/>
        </w:rPr>
        <w:t>紀</w:t>
      </w:r>
      <w:r w:rsidR="00276E89" w:rsidRPr="00385CA7">
        <w:rPr>
          <w:rFonts w:ascii="標楷體" w:eastAsia="標楷體" w:hAnsi="標楷體" w:hint="eastAsia"/>
        </w:rPr>
        <w:t>錄。</w:t>
      </w:r>
    </w:p>
    <w:p w:rsidR="005A5D4F" w:rsidRDefault="005A5D4F" w:rsidP="005A5D4F">
      <w:pPr>
        <w:ind w:leftChars="400" w:left="144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三、見證人進行見證及</w:t>
      </w:r>
      <w:r w:rsidR="00BB2E92">
        <w:rPr>
          <w:rFonts w:eastAsia="標楷體" w:hint="eastAsia"/>
        </w:rPr>
        <w:t>直屬主管</w:t>
      </w:r>
      <w:r>
        <w:rPr>
          <w:rFonts w:ascii="標楷體" w:eastAsia="標楷體" w:hAnsi="標楷體" w:hint="eastAsia"/>
        </w:rPr>
        <w:t>查閱時，應親自簽名，不得以蓋章代替。</w:t>
      </w:r>
    </w:p>
    <w:p w:rsidR="005A5D4F" w:rsidRDefault="005A5D4F" w:rsidP="005A5D4F">
      <w:pPr>
        <w:ind w:left="840" w:hangingChars="350" w:hanging="840"/>
        <w:rPr>
          <w:rFonts w:ascii="標楷體" w:eastAsia="標楷體" w:hAnsi="標楷體"/>
        </w:rPr>
      </w:pPr>
    </w:p>
    <w:p w:rsidR="00FE1CE3" w:rsidRPr="00C46210" w:rsidRDefault="00280906" w:rsidP="00FE1CE3">
      <w:pPr>
        <w:pStyle w:val="Default"/>
        <w:numPr>
          <w:ilvl w:val="0"/>
          <w:numId w:val="13"/>
        </w:numPr>
        <w:rPr>
          <w:rFonts w:ascii="標楷體" w:eastAsia="標楷體" w:hAnsi="標楷體" w:cs="Times New Roman"/>
          <w:color w:val="000000" w:themeColor="text1"/>
          <w:kern w:val="2"/>
          <w:szCs w:val="20"/>
        </w:rPr>
      </w:pPr>
      <w:r>
        <w:rPr>
          <w:rFonts w:ascii="標楷體" w:eastAsia="標楷體" w:hAnsi="標楷體" w:cs="Times New Roman" w:hint="eastAsia"/>
          <w:color w:val="auto"/>
          <w:kern w:val="2"/>
          <w:szCs w:val="20"/>
        </w:rPr>
        <w:t>實驗紀錄簿</w:t>
      </w:r>
      <w:r w:rsidR="00407755" w:rsidRPr="00407755">
        <w:rPr>
          <w:rFonts w:ascii="標楷體" w:eastAsia="標楷體" w:hAnsi="標楷體" w:cs="Times New Roman" w:hint="eastAsia"/>
          <w:color w:val="auto"/>
          <w:kern w:val="2"/>
          <w:szCs w:val="20"/>
        </w:rPr>
        <w:t>係屬重要機密文件，不得</w:t>
      </w:r>
      <w:r w:rsidR="0002485B">
        <w:rPr>
          <w:rFonts w:ascii="標楷體" w:eastAsia="標楷體" w:hAnsi="標楷體" w:cs="Times New Roman" w:hint="eastAsia"/>
          <w:color w:val="auto"/>
          <w:kern w:val="2"/>
          <w:szCs w:val="20"/>
        </w:rPr>
        <w:t>對外</w:t>
      </w:r>
      <w:r w:rsidR="00070AD3">
        <w:rPr>
          <w:rFonts w:ascii="標楷體" w:eastAsia="標楷體" w:hAnsi="標楷體" w:cs="Times New Roman" w:hint="eastAsia"/>
          <w:color w:val="auto"/>
          <w:kern w:val="2"/>
          <w:szCs w:val="20"/>
        </w:rPr>
        <w:t>揭露</w:t>
      </w:r>
      <w:r w:rsidR="0002485B">
        <w:rPr>
          <w:rFonts w:ascii="標楷體" w:eastAsia="標楷體" w:hAnsi="標楷體" w:cs="Times New Roman" w:hint="eastAsia"/>
          <w:color w:val="auto"/>
          <w:kern w:val="2"/>
          <w:szCs w:val="20"/>
        </w:rPr>
        <w:t>其</w:t>
      </w:r>
      <w:r w:rsidR="00070AD3">
        <w:rPr>
          <w:rFonts w:ascii="標楷體" w:eastAsia="標楷體" w:hAnsi="標楷體" w:cs="Times New Roman" w:hint="eastAsia"/>
          <w:color w:val="auto"/>
          <w:kern w:val="2"/>
          <w:szCs w:val="20"/>
        </w:rPr>
        <w:t>內容；不用時，應置於抽屜</w:t>
      </w:r>
      <w:r w:rsidR="00407755" w:rsidRPr="00407755">
        <w:rPr>
          <w:rFonts w:ascii="標楷體" w:eastAsia="標楷體" w:hAnsi="標楷體" w:cs="Times New Roman" w:hint="eastAsia"/>
          <w:color w:val="auto"/>
          <w:kern w:val="2"/>
          <w:szCs w:val="20"/>
        </w:rPr>
        <w:t>並注意隨時上鎖；</w:t>
      </w:r>
      <w:r w:rsidR="007D3982" w:rsidRPr="00C22A7C">
        <w:rPr>
          <w:rFonts w:ascii="標楷體" w:eastAsia="標楷體" w:hAnsi="標楷體" w:hint="eastAsia"/>
          <w:color w:val="000000" w:themeColor="text1"/>
        </w:rPr>
        <w:t>研發人員</w:t>
      </w:r>
      <w:r w:rsidR="00407755" w:rsidRPr="00407755">
        <w:rPr>
          <w:rFonts w:ascii="標楷體" w:eastAsia="標楷體" w:hAnsi="標楷體" w:cs="Times New Roman" w:hint="eastAsia"/>
          <w:color w:val="auto"/>
          <w:kern w:val="2"/>
          <w:szCs w:val="20"/>
        </w:rPr>
        <w:t>於離職</w:t>
      </w:r>
      <w:r w:rsidR="007A46B1">
        <w:rPr>
          <w:rFonts w:ascii="標楷體" w:eastAsia="標楷體" w:hAnsi="標楷體" w:hint="eastAsia"/>
        </w:rPr>
        <w:t>(或畢業)</w:t>
      </w:r>
      <w:r w:rsidR="00407755" w:rsidRPr="00407755">
        <w:rPr>
          <w:rFonts w:ascii="標楷體" w:eastAsia="標楷體" w:hAnsi="標楷體" w:cs="Times New Roman" w:hint="eastAsia"/>
          <w:color w:val="auto"/>
          <w:kern w:val="2"/>
          <w:szCs w:val="20"/>
        </w:rPr>
        <w:t>時，應將</w:t>
      </w:r>
      <w:r>
        <w:rPr>
          <w:rFonts w:ascii="標楷體" w:eastAsia="標楷體" w:hAnsi="標楷體" w:cs="Times New Roman" w:hint="eastAsia"/>
          <w:color w:val="auto"/>
          <w:kern w:val="2"/>
          <w:szCs w:val="20"/>
        </w:rPr>
        <w:t>實驗紀錄簿</w:t>
      </w:r>
      <w:r w:rsidR="00407755" w:rsidRPr="00C46210">
        <w:rPr>
          <w:rFonts w:ascii="標楷體" w:eastAsia="標楷體" w:hAnsi="標楷體" w:cs="Times New Roman" w:hint="eastAsia"/>
          <w:color w:val="000000" w:themeColor="text1"/>
          <w:kern w:val="2"/>
          <w:szCs w:val="20"/>
        </w:rPr>
        <w:t>繳回</w:t>
      </w:r>
      <w:r w:rsidR="003C60B3" w:rsidRPr="00C46210">
        <w:rPr>
          <w:rFonts w:ascii="標楷體" w:eastAsia="標楷體" w:hAnsi="標楷體"/>
          <w:color w:val="000000" w:themeColor="text1"/>
        </w:rPr>
        <w:t>直屬主管</w:t>
      </w:r>
      <w:r w:rsidR="00070AD3" w:rsidRPr="00C46210">
        <w:rPr>
          <w:rFonts w:ascii="標楷體" w:eastAsia="標楷體" w:hAnsi="標楷體" w:cs="Times New Roman" w:hint="eastAsia"/>
          <w:color w:val="000000" w:themeColor="text1"/>
          <w:kern w:val="2"/>
          <w:szCs w:val="20"/>
        </w:rPr>
        <w:t>。研發人員應善盡保管責任，妥善存置，如果遺失、毀損，</w:t>
      </w:r>
      <w:r w:rsidR="00407755" w:rsidRPr="00C46210">
        <w:rPr>
          <w:rFonts w:ascii="標楷體" w:eastAsia="標楷體" w:hAnsi="標楷體" w:cs="Times New Roman" w:hint="eastAsia"/>
          <w:color w:val="000000" w:themeColor="text1"/>
          <w:kern w:val="2"/>
          <w:szCs w:val="20"/>
        </w:rPr>
        <w:t>應立即</w:t>
      </w:r>
      <w:r w:rsidR="00AF766F" w:rsidRPr="00C46210">
        <w:rPr>
          <w:rFonts w:ascii="標楷體" w:eastAsia="標楷體" w:hAnsi="標楷體" w:hint="eastAsia"/>
          <w:color w:val="000000" w:themeColor="text1"/>
        </w:rPr>
        <w:t>通知</w:t>
      </w:r>
      <w:r w:rsidR="003C60B3" w:rsidRPr="00C46210">
        <w:rPr>
          <w:rFonts w:ascii="標楷體" w:eastAsia="標楷體" w:hAnsi="標楷體"/>
          <w:color w:val="000000" w:themeColor="text1"/>
        </w:rPr>
        <w:t>直屬主管</w:t>
      </w:r>
      <w:r w:rsidR="00AF766F" w:rsidRPr="00C46210">
        <w:rPr>
          <w:rFonts w:ascii="標楷體" w:eastAsia="標楷體" w:hAnsi="標楷體" w:hint="eastAsia"/>
          <w:color w:val="000000" w:themeColor="text1"/>
        </w:rPr>
        <w:t>並提出有關遺失之書面報告</w:t>
      </w:r>
      <w:r w:rsidR="00407755" w:rsidRPr="00C46210">
        <w:rPr>
          <w:rFonts w:ascii="標楷體" w:eastAsia="標楷體" w:hAnsi="標楷體" w:cs="Times New Roman" w:hint="eastAsia"/>
          <w:color w:val="000000" w:themeColor="text1"/>
          <w:kern w:val="2"/>
          <w:szCs w:val="20"/>
        </w:rPr>
        <w:t>。</w:t>
      </w:r>
    </w:p>
    <w:p w:rsidR="00E24F8A" w:rsidRPr="00C46210" w:rsidRDefault="00E24F8A" w:rsidP="00E24F8A">
      <w:pPr>
        <w:pStyle w:val="Default"/>
        <w:ind w:left="840"/>
        <w:rPr>
          <w:rFonts w:ascii="標楷體" w:eastAsia="標楷體" w:hAnsi="標楷體" w:cs="Times New Roman"/>
          <w:color w:val="000000" w:themeColor="text1"/>
          <w:kern w:val="2"/>
          <w:szCs w:val="20"/>
        </w:rPr>
      </w:pPr>
    </w:p>
    <w:p w:rsidR="00343BB9" w:rsidRPr="00BA64CB" w:rsidRDefault="005A5D4F" w:rsidP="00BA64CB">
      <w:pPr>
        <w:pStyle w:val="Default"/>
        <w:widowControl/>
        <w:numPr>
          <w:ilvl w:val="0"/>
          <w:numId w:val="13"/>
        </w:numPr>
        <w:ind w:hangingChars="350"/>
        <w:rPr>
          <w:rFonts w:ascii="標楷體" w:eastAsia="標楷體" w:hAnsi="標楷體"/>
        </w:rPr>
      </w:pPr>
      <w:r w:rsidRPr="00BA64CB">
        <w:rPr>
          <w:rFonts w:ascii="標楷體" w:eastAsia="標楷體" w:hAnsi="標楷體" w:hint="eastAsia"/>
        </w:rPr>
        <w:t>本</w:t>
      </w:r>
      <w:r w:rsidR="00E24F8A" w:rsidRPr="00BA64CB">
        <w:rPr>
          <w:rFonts w:ascii="標楷體" w:eastAsia="標楷體" w:hAnsi="標楷體" w:hint="eastAsia"/>
        </w:rPr>
        <w:t>要點</w:t>
      </w:r>
      <w:r w:rsidRPr="00BA64CB">
        <w:rPr>
          <w:rFonts w:ascii="標楷體" w:eastAsia="標楷體" w:hAnsi="標楷體" w:hint="eastAsia"/>
        </w:rPr>
        <w:t>經本校</w:t>
      </w:r>
      <w:r w:rsidR="00E24F8A" w:rsidRPr="00BA64CB">
        <w:rPr>
          <w:rFonts w:ascii="標楷體" w:eastAsia="標楷體" w:hAnsi="標楷體" w:hint="eastAsia"/>
          <w:szCs w:val="28"/>
        </w:rPr>
        <w:t>研究發展會議</w:t>
      </w:r>
      <w:r w:rsidRPr="00BA64CB">
        <w:rPr>
          <w:rFonts w:ascii="標楷體" w:eastAsia="標楷體" w:hAnsi="標楷體" w:hint="eastAsia"/>
        </w:rPr>
        <w:t>通</w:t>
      </w:r>
      <w:r w:rsidR="00E24F8A" w:rsidRPr="00BA64CB">
        <w:rPr>
          <w:rFonts w:ascii="標楷體" w:eastAsia="標楷體" w:hAnsi="標楷體" w:hint="eastAsia"/>
        </w:rPr>
        <w:t>過</w:t>
      </w:r>
      <w:r w:rsidRPr="00BA64CB">
        <w:rPr>
          <w:rFonts w:ascii="標楷體" w:eastAsia="標楷體" w:hAnsi="標楷體" w:hint="eastAsia"/>
        </w:rPr>
        <w:t>陳請校長核定後公布實施。</w:t>
      </w:r>
    </w:p>
    <w:sectPr w:rsidR="00343BB9" w:rsidRPr="00BA64CB" w:rsidSect="00CD2B8A">
      <w:pgSz w:w="11906" w:h="16838" w:code="9"/>
      <w:pgMar w:top="737" w:right="737" w:bottom="737" w:left="737" w:header="851" w:footer="1134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6E7D" w:rsidRDefault="00EB6E7D">
      <w:r>
        <w:separator/>
      </w:r>
    </w:p>
  </w:endnote>
  <w:endnote w:type="continuationSeparator" w:id="0">
    <w:p w:rsidR="00EB6E7D" w:rsidRDefault="00EB6E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FKai-S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新儷粗黑">
    <w:altName w:val="細明體"/>
    <w:charset w:val="88"/>
    <w:family w:val="swiss"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6E7D" w:rsidRDefault="00EB6E7D">
      <w:r>
        <w:separator/>
      </w:r>
    </w:p>
  </w:footnote>
  <w:footnote w:type="continuationSeparator" w:id="0">
    <w:p w:rsidR="00EB6E7D" w:rsidRDefault="00EB6E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98B5B7A"/>
    <w:multiLevelType w:val="hybridMultilevel"/>
    <w:tmpl w:val="48CC1BA4"/>
    <w:lvl w:ilvl="0" w:tplc="921EF122">
      <w:start w:val="1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250C01DA"/>
    <w:multiLevelType w:val="hybridMultilevel"/>
    <w:tmpl w:val="91B420B8"/>
    <w:lvl w:ilvl="0" w:tplc="C840B530">
      <w:start w:val="1"/>
      <w:numFmt w:val="taiwaneseCountingThousand"/>
      <w:lvlText w:val="第%1條"/>
      <w:lvlJc w:val="left"/>
      <w:pPr>
        <w:ind w:left="840" w:hanging="840"/>
      </w:pPr>
      <w:rPr>
        <w:rFonts w:cs="DFKai-SB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8200974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4">
    <w:nsid w:val="413D0D67"/>
    <w:multiLevelType w:val="singleLevel"/>
    <w:tmpl w:val="FFFFFFFF"/>
    <w:lvl w:ilvl="0">
      <w:start w:val="1"/>
      <w:numFmt w:val="bullet"/>
      <w:lvlText w:val=""/>
      <w:legacy w:legacy="1" w:legacySpace="0" w:legacyIndent="425"/>
      <w:lvlJc w:val="left"/>
      <w:pPr>
        <w:ind w:left="425" w:hanging="425"/>
      </w:pPr>
      <w:rPr>
        <w:rFonts w:ascii="Wingdings" w:hAnsi="Wingdings" w:hint="default"/>
      </w:rPr>
    </w:lvl>
  </w:abstractNum>
  <w:abstractNum w:abstractNumId="5">
    <w:nsid w:val="41812A9E"/>
    <w:multiLevelType w:val="singleLevel"/>
    <w:tmpl w:val="48044D70"/>
    <w:lvl w:ilvl="0">
      <w:start w:val="12"/>
      <w:numFmt w:val="taiwaneseCountingThousand"/>
      <w:lvlText w:val="第%1條"/>
      <w:lvlJc w:val="left"/>
      <w:pPr>
        <w:tabs>
          <w:tab w:val="num" w:pos="1200"/>
        </w:tabs>
        <w:ind w:left="1200" w:hanging="1200"/>
      </w:pPr>
      <w:rPr>
        <w:rFonts w:hint="eastAsia"/>
      </w:rPr>
    </w:lvl>
  </w:abstractNum>
  <w:abstractNum w:abstractNumId="6">
    <w:nsid w:val="4C144EA0"/>
    <w:multiLevelType w:val="hybridMultilevel"/>
    <w:tmpl w:val="73A4CD70"/>
    <w:lvl w:ilvl="0" w:tplc="E2A2148A">
      <w:start w:val="1"/>
      <w:numFmt w:val="taiwaneseCountingThousand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>
    <w:nsid w:val="5305260A"/>
    <w:multiLevelType w:val="singleLevel"/>
    <w:tmpl w:val="2078E43C"/>
    <w:lvl w:ilvl="0">
      <w:start w:val="1"/>
      <w:numFmt w:val="bullet"/>
      <w:lvlText w:val="＊"/>
      <w:lvlJc w:val="left"/>
      <w:pPr>
        <w:tabs>
          <w:tab w:val="num" w:pos="922"/>
        </w:tabs>
        <w:ind w:left="922" w:hanging="420"/>
      </w:pPr>
      <w:rPr>
        <w:rFonts w:ascii="標楷體" w:hint="eastAsia"/>
      </w:rPr>
    </w:lvl>
  </w:abstractNum>
  <w:abstractNum w:abstractNumId="8">
    <w:nsid w:val="59862AB6"/>
    <w:multiLevelType w:val="singleLevel"/>
    <w:tmpl w:val="FFFFFFFF"/>
    <w:lvl w:ilvl="0">
      <w:start w:val="1"/>
      <w:numFmt w:val="bullet"/>
      <w:lvlText w:val=""/>
      <w:legacy w:legacy="1" w:legacySpace="0" w:legacyIndent="425"/>
      <w:lvlJc w:val="left"/>
      <w:pPr>
        <w:ind w:left="425" w:hanging="425"/>
      </w:pPr>
      <w:rPr>
        <w:rFonts w:ascii="Wingdings" w:hAnsi="Wingdings" w:hint="default"/>
      </w:rPr>
    </w:lvl>
  </w:abstractNum>
  <w:abstractNum w:abstractNumId="9">
    <w:nsid w:val="64BE17AD"/>
    <w:multiLevelType w:val="singleLevel"/>
    <w:tmpl w:val="E2765E06"/>
    <w:lvl w:ilvl="0">
      <w:start w:val="2"/>
      <w:numFmt w:val="bullet"/>
      <w:lvlText w:val="＊"/>
      <w:lvlJc w:val="left"/>
      <w:pPr>
        <w:tabs>
          <w:tab w:val="num" w:pos="775"/>
        </w:tabs>
        <w:ind w:left="775" w:hanging="285"/>
      </w:pPr>
      <w:rPr>
        <w:rFonts w:ascii="標楷體" w:eastAsia="標楷體" w:hAnsi="Times New Roman" w:hint="eastAsia"/>
      </w:rPr>
    </w:lvl>
  </w:abstractNum>
  <w:abstractNum w:abstractNumId="10">
    <w:nsid w:val="65360570"/>
    <w:multiLevelType w:val="hybridMultilevel"/>
    <w:tmpl w:val="9F2E1B34"/>
    <w:lvl w:ilvl="0" w:tplc="F71809A8">
      <w:start w:val="6"/>
      <w:numFmt w:val="taiwaneseCountingThousand"/>
      <w:lvlText w:val="第%1條"/>
      <w:lvlJc w:val="left"/>
      <w:pPr>
        <w:ind w:left="840" w:hanging="840"/>
      </w:pPr>
      <w:rPr>
        <w:rFonts w:cs="DFKai-SB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6F5849EA"/>
    <w:multiLevelType w:val="singleLevel"/>
    <w:tmpl w:val="AA24B23E"/>
    <w:lvl w:ilvl="0">
      <w:start w:val="1"/>
      <w:numFmt w:val="taiwaneseCountingThousand"/>
      <w:lvlText w:val="%1、"/>
      <w:lvlJc w:val="left"/>
      <w:pPr>
        <w:tabs>
          <w:tab w:val="num" w:pos="945"/>
        </w:tabs>
        <w:ind w:left="945" w:hanging="465"/>
      </w:pPr>
      <w:rPr>
        <w:rFonts w:hint="eastAsia"/>
      </w:rPr>
    </w:lvl>
  </w:abstractNum>
  <w:abstractNum w:abstractNumId="12">
    <w:nsid w:val="73EC01F0"/>
    <w:multiLevelType w:val="hybridMultilevel"/>
    <w:tmpl w:val="F990D10A"/>
    <w:lvl w:ilvl="0" w:tplc="EC288190">
      <w:start w:val="5"/>
      <w:numFmt w:val="taiwaneseCountingThousand"/>
      <w:lvlText w:val="第%1條"/>
      <w:lvlJc w:val="left"/>
      <w:pPr>
        <w:ind w:left="840" w:hanging="840"/>
      </w:pPr>
      <w:rPr>
        <w:rFonts w:cs="DFKai-SB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5365F7D"/>
    <w:multiLevelType w:val="hybridMultilevel"/>
    <w:tmpl w:val="AB067FA6"/>
    <w:lvl w:ilvl="0" w:tplc="D924D700">
      <w:start w:val="1"/>
      <w:numFmt w:val="taiwaneseCountingThousand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9"/>
  </w:num>
  <w:num w:numId="2">
    <w:abstractNumId w:val="5"/>
  </w:num>
  <w:num w:numId="3">
    <w:abstractNumId w:val="0"/>
    <w:lvlOverride w:ilvl="0">
      <w:lvl w:ilvl="0">
        <w:start w:val="1"/>
        <w:numFmt w:val="bullet"/>
        <w:lvlText w:val=""/>
        <w:legacy w:legacy="1" w:legacySpace="0" w:legacyIndent="425"/>
        <w:lvlJc w:val="left"/>
        <w:pPr>
          <w:ind w:left="425" w:hanging="425"/>
        </w:pPr>
        <w:rPr>
          <w:rFonts w:ascii="Wingdings" w:hAnsi="Wingdings" w:hint="default"/>
        </w:rPr>
      </w:lvl>
    </w:lvlOverride>
  </w:num>
  <w:num w:numId="4">
    <w:abstractNumId w:val="3"/>
  </w:num>
  <w:num w:numId="5">
    <w:abstractNumId w:val="8"/>
  </w:num>
  <w:num w:numId="6">
    <w:abstractNumId w:val="4"/>
  </w:num>
  <w:num w:numId="7">
    <w:abstractNumId w:val="11"/>
  </w:num>
  <w:num w:numId="8">
    <w:abstractNumId w:val="7"/>
  </w:num>
  <w:num w:numId="9">
    <w:abstractNumId w:val="1"/>
  </w:num>
  <w:num w:numId="10">
    <w:abstractNumId w:val="2"/>
  </w:num>
  <w:num w:numId="11">
    <w:abstractNumId w:val="6"/>
  </w:num>
  <w:num w:numId="12">
    <w:abstractNumId w:val="10"/>
  </w:num>
  <w:num w:numId="13">
    <w:abstractNumId w:val="12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B348B8"/>
    <w:rsid w:val="00023092"/>
    <w:rsid w:val="0002485B"/>
    <w:rsid w:val="000452A2"/>
    <w:rsid w:val="00061757"/>
    <w:rsid w:val="00070AD3"/>
    <w:rsid w:val="00097EBE"/>
    <w:rsid w:val="000E05DA"/>
    <w:rsid w:val="00157328"/>
    <w:rsid w:val="001F7A5F"/>
    <w:rsid w:val="00213930"/>
    <w:rsid w:val="00213AD4"/>
    <w:rsid w:val="00270164"/>
    <w:rsid w:val="00276E89"/>
    <w:rsid w:val="00280906"/>
    <w:rsid w:val="00291D59"/>
    <w:rsid w:val="0029565D"/>
    <w:rsid w:val="002B3521"/>
    <w:rsid w:val="002E4773"/>
    <w:rsid w:val="0031405F"/>
    <w:rsid w:val="00343BB9"/>
    <w:rsid w:val="00372B4F"/>
    <w:rsid w:val="00385CA7"/>
    <w:rsid w:val="00395961"/>
    <w:rsid w:val="003A6396"/>
    <w:rsid w:val="003C60B3"/>
    <w:rsid w:val="003E2FF6"/>
    <w:rsid w:val="00407755"/>
    <w:rsid w:val="00425910"/>
    <w:rsid w:val="00433872"/>
    <w:rsid w:val="00453DC5"/>
    <w:rsid w:val="00454386"/>
    <w:rsid w:val="00463516"/>
    <w:rsid w:val="00482260"/>
    <w:rsid w:val="004D0FCB"/>
    <w:rsid w:val="004F6C83"/>
    <w:rsid w:val="00500409"/>
    <w:rsid w:val="00510FD6"/>
    <w:rsid w:val="0052032B"/>
    <w:rsid w:val="00527B86"/>
    <w:rsid w:val="005A5D4F"/>
    <w:rsid w:val="005F51A6"/>
    <w:rsid w:val="00602209"/>
    <w:rsid w:val="00620C14"/>
    <w:rsid w:val="006222A6"/>
    <w:rsid w:val="00641018"/>
    <w:rsid w:val="00675F50"/>
    <w:rsid w:val="0069198C"/>
    <w:rsid w:val="006A1CBE"/>
    <w:rsid w:val="006C388D"/>
    <w:rsid w:val="006D4830"/>
    <w:rsid w:val="006E06D4"/>
    <w:rsid w:val="00701A99"/>
    <w:rsid w:val="00736722"/>
    <w:rsid w:val="00766774"/>
    <w:rsid w:val="00770E77"/>
    <w:rsid w:val="00774B4D"/>
    <w:rsid w:val="007A34BD"/>
    <w:rsid w:val="007A46B1"/>
    <w:rsid w:val="007D3982"/>
    <w:rsid w:val="00883A06"/>
    <w:rsid w:val="008A2CFA"/>
    <w:rsid w:val="008A5DB7"/>
    <w:rsid w:val="008C6F75"/>
    <w:rsid w:val="008F4009"/>
    <w:rsid w:val="008F430A"/>
    <w:rsid w:val="00910CCE"/>
    <w:rsid w:val="009319BD"/>
    <w:rsid w:val="00966234"/>
    <w:rsid w:val="0098096C"/>
    <w:rsid w:val="00992DCE"/>
    <w:rsid w:val="009F459D"/>
    <w:rsid w:val="00A213DF"/>
    <w:rsid w:val="00A267D4"/>
    <w:rsid w:val="00A55AC8"/>
    <w:rsid w:val="00A56C51"/>
    <w:rsid w:val="00A67179"/>
    <w:rsid w:val="00AA4629"/>
    <w:rsid w:val="00AB3405"/>
    <w:rsid w:val="00AE5963"/>
    <w:rsid w:val="00AF766F"/>
    <w:rsid w:val="00AF7AF4"/>
    <w:rsid w:val="00B06317"/>
    <w:rsid w:val="00B0684D"/>
    <w:rsid w:val="00B348B8"/>
    <w:rsid w:val="00B4164A"/>
    <w:rsid w:val="00B556EB"/>
    <w:rsid w:val="00B76C88"/>
    <w:rsid w:val="00B876AC"/>
    <w:rsid w:val="00B93427"/>
    <w:rsid w:val="00BA64CB"/>
    <w:rsid w:val="00BA7FD1"/>
    <w:rsid w:val="00BB2E92"/>
    <w:rsid w:val="00BD7C08"/>
    <w:rsid w:val="00C02205"/>
    <w:rsid w:val="00C0648A"/>
    <w:rsid w:val="00C22A7C"/>
    <w:rsid w:val="00C4051F"/>
    <w:rsid w:val="00C46210"/>
    <w:rsid w:val="00C64136"/>
    <w:rsid w:val="00C901F8"/>
    <w:rsid w:val="00C95324"/>
    <w:rsid w:val="00C95DBE"/>
    <w:rsid w:val="00CD2B8A"/>
    <w:rsid w:val="00CF6851"/>
    <w:rsid w:val="00D445A8"/>
    <w:rsid w:val="00D47995"/>
    <w:rsid w:val="00D65AD4"/>
    <w:rsid w:val="00D9619A"/>
    <w:rsid w:val="00DA5407"/>
    <w:rsid w:val="00DB228F"/>
    <w:rsid w:val="00DB2CC7"/>
    <w:rsid w:val="00DB60EF"/>
    <w:rsid w:val="00DC0F7D"/>
    <w:rsid w:val="00DD1953"/>
    <w:rsid w:val="00DF122B"/>
    <w:rsid w:val="00DF40D1"/>
    <w:rsid w:val="00DF6AE7"/>
    <w:rsid w:val="00E24F8A"/>
    <w:rsid w:val="00E37A34"/>
    <w:rsid w:val="00E524C0"/>
    <w:rsid w:val="00E70018"/>
    <w:rsid w:val="00EA04C5"/>
    <w:rsid w:val="00EB267F"/>
    <w:rsid w:val="00EB6E7D"/>
    <w:rsid w:val="00EC66F3"/>
    <w:rsid w:val="00EC7EC8"/>
    <w:rsid w:val="00F863A4"/>
    <w:rsid w:val="00F94053"/>
    <w:rsid w:val="00FA037D"/>
    <w:rsid w:val="00FB3449"/>
    <w:rsid w:val="00FE1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2B8A"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rsid w:val="00CD2B8A"/>
    <w:pPr>
      <w:keepNext/>
      <w:jc w:val="center"/>
      <w:outlineLvl w:val="0"/>
    </w:pPr>
    <w:rPr>
      <w:rFonts w:ascii="華康新儷粗黑" w:eastAsia="華康新儷粗黑"/>
      <w:sz w:val="48"/>
    </w:rPr>
  </w:style>
  <w:style w:type="paragraph" w:styleId="3">
    <w:name w:val="heading 3"/>
    <w:basedOn w:val="a"/>
    <w:next w:val="a"/>
    <w:link w:val="30"/>
    <w:semiHidden/>
    <w:unhideWhenUsed/>
    <w:qFormat/>
    <w:rsid w:val="00407755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D2B8A"/>
    <w:pPr>
      <w:ind w:left="960" w:hanging="960"/>
    </w:pPr>
  </w:style>
  <w:style w:type="paragraph" w:styleId="2">
    <w:name w:val="Body Text Indent 2"/>
    <w:basedOn w:val="a"/>
    <w:rsid w:val="00CD2B8A"/>
    <w:pPr>
      <w:ind w:left="1920" w:hanging="1920"/>
    </w:pPr>
  </w:style>
  <w:style w:type="paragraph" w:styleId="31">
    <w:name w:val="Body Text Indent 3"/>
    <w:basedOn w:val="a"/>
    <w:rsid w:val="00CD2B8A"/>
    <w:pPr>
      <w:ind w:left="1680" w:hanging="1680"/>
    </w:pPr>
  </w:style>
  <w:style w:type="paragraph" w:styleId="a4">
    <w:name w:val="footer"/>
    <w:basedOn w:val="a"/>
    <w:rsid w:val="00CD2B8A"/>
    <w:pPr>
      <w:tabs>
        <w:tab w:val="center" w:pos="4153"/>
        <w:tab w:val="right" w:pos="8306"/>
      </w:tabs>
      <w:snapToGrid w:val="0"/>
    </w:pPr>
    <w:rPr>
      <w:rFonts w:eastAsia="標楷體"/>
      <w:sz w:val="20"/>
    </w:rPr>
  </w:style>
  <w:style w:type="paragraph" w:styleId="a5">
    <w:name w:val="header"/>
    <w:basedOn w:val="a"/>
    <w:rsid w:val="00CD2B8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Block Text"/>
    <w:basedOn w:val="a"/>
    <w:rsid w:val="00CD2B8A"/>
    <w:pPr>
      <w:ind w:left="113" w:right="113"/>
      <w:jc w:val="center"/>
    </w:pPr>
    <w:rPr>
      <w:rFonts w:ascii="標楷體" w:eastAsia="標楷體"/>
      <w:sz w:val="28"/>
    </w:rPr>
  </w:style>
  <w:style w:type="character" w:styleId="a7">
    <w:name w:val="page number"/>
    <w:basedOn w:val="a0"/>
    <w:rsid w:val="00CD2B8A"/>
  </w:style>
  <w:style w:type="paragraph" w:styleId="a8">
    <w:name w:val="Balloon Text"/>
    <w:basedOn w:val="a"/>
    <w:link w:val="a9"/>
    <w:rsid w:val="00EA04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EA04C5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Default">
    <w:name w:val="Default"/>
    <w:rsid w:val="00774B4D"/>
    <w:pPr>
      <w:widowControl w:val="0"/>
      <w:autoSpaceDE w:val="0"/>
      <w:autoSpaceDN w:val="0"/>
      <w:adjustRightInd w:val="0"/>
    </w:pPr>
    <w:rPr>
      <w:rFonts w:ascii="DFKai-SB" w:hAnsi="DFKai-SB" w:cs="DFKai-SB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9F459D"/>
    <w:pPr>
      <w:ind w:leftChars="200" w:left="480"/>
    </w:pPr>
  </w:style>
  <w:style w:type="paragraph" w:customStyle="1" w:styleId="ab">
    <w:name w:val="(一)"/>
    <w:basedOn w:val="3"/>
    <w:rsid w:val="00407755"/>
    <w:pPr>
      <w:snapToGrid w:val="0"/>
      <w:spacing w:line="560" w:lineRule="exact"/>
      <w:ind w:left="854" w:hanging="559"/>
      <w:jc w:val="both"/>
    </w:pPr>
    <w:rPr>
      <w:rFonts w:ascii="標楷體" w:eastAsia="標楷體" w:hAnsi="Arial" w:cs="Times New Roman"/>
      <w:b w:val="0"/>
      <w:bCs w:val="0"/>
      <w:sz w:val="28"/>
      <w:szCs w:val="20"/>
    </w:rPr>
  </w:style>
  <w:style w:type="character" w:customStyle="1" w:styleId="30">
    <w:name w:val="標題 3 字元"/>
    <w:basedOn w:val="a0"/>
    <w:link w:val="3"/>
    <w:semiHidden/>
    <w:rsid w:val="00407755"/>
    <w:rPr>
      <w:rFonts w:asciiTheme="majorHAnsi" w:eastAsiaTheme="majorEastAsia" w:hAnsiTheme="majorHAnsi" w:cstheme="majorBidi"/>
      <w:b/>
      <w:bCs/>
      <w:kern w:val="2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研究記錄簿範例</dc:title>
  <dc:creator>incubator</dc:creator>
  <cp:lastModifiedBy>IRENE WANG</cp:lastModifiedBy>
  <cp:revision>31</cp:revision>
  <cp:lastPrinted>2016-06-28T01:38:00Z</cp:lastPrinted>
  <dcterms:created xsi:type="dcterms:W3CDTF">2016-06-24T06:10:00Z</dcterms:created>
  <dcterms:modified xsi:type="dcterms:W3CDTF">2016-11-02T01:55:00Z</dcterms:modified>
</cp:coreProperties>
</file>